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B84" w:rsidRDefault="00085BE2" w:rsidP="003212A2">
      <w:pPr>
        <w:pStyle w:val="1"/>
        <w:ind w:left="-45" w:right="55"/>
      </w:pPr>
      <w:r>
        <w:t>Паспорт</w:t>
      </w:r>
    </w:p>
    <w:p w:rsidR="008D0BD5" w:rsidRDefault="003212A2" w:rsidP="003212A2">
      <w:pPr>
        <w:spacing w:after="0"/>
        <w:ind w:left="124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</w:t>
      </w:r>
      <w:r w:rsidR="003B3BFA">
        <w:rPr>
          <w:rFonts w:ascii="Times New Roman" w:eastAsia="Times New Roman" w:hAnsi="Times New Roman" w:cs="Times New Roman"/>
          <w:sz w:val="28"/>
        </w:rPr>
        <w:t>К</w:t>
      </w:r>
      <w:r w:rsidR="00085BE2">
        <w:rPr>
          <w:rFonts w:ascii="Times New Roman" w:eastAsia="Times New Roman" w:hAnsi="Times New Roman" w:cs="Times New Roman"/>
          <w:sz w:val="28"/>
        </w:rPr>
        <w:t>онсультационного центр</w:t>
      </w:r>
      <w:r w:rsidR="003B3BFA">
        <w:rPr>
          <w:rFonts w:ascii="Times New Roman" w:eastAsia="Times New Roman" w:hAnsi="Times New Roman" w:cs="Times New Roman"/>
          <w:sz w:val="28"/>
        </w:rPr>
        <w:t>а</w:t>
      </w:r>
    </w:p>
    <w:p w:rsidR="003F7B84" w:rsidRDefault="003B3BFA" w:rsidP="003212A2">
      <w:pPr>
        <w:spacing w:after="0"/>
        <w:ind w:left="1248"/>
        <w:jc w:val="center"/>
      </w:pPr>
      <w:r>
        <w:rPr>
          <w:rFonts w:ascii="Times New Roman" w:eastAsia="Times New Roman" w:hAnsi="Times New Roman" w:cs="Times New Roman"/>
          <w:sz w:val="28"/>
        </w:rPr>
        <w:t>на базе МКДОУ «Детский сад «Солнышко»</w:t>
      </w:r>
    </w:p>
    <w:p w:rsidR="003F7B84" w:rsidRDefault="003F7B84">
      <w:pPr>
        <w:pStyle w:val="1"/>
        <w:ind w:left="-45" w:right="60"/>
      </w:pPr>
    </w:p>
    <w:tbl>
      <w:tblPr>
        <w:tblStyle w:val="TableGrid"/>
        <w:tblW w:w="10987" w:type="dxa"/>
        <w:tblInd w:w="-1277" w:type="dxa"/>
        <w:tblCellMar>
          <w:top w:w="66" w:type="dxa"/>
          <w:left w:w="120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3212"/>
        <w:gridCol w:w="7775"/>
      </w:tblGrid>
      <w:tr w:rsidR="003F7B84">
        <w:trPr>
          <w:trHeight w:val="1399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7B84" w:rsidRDefault="00085BE2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Название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3B3BFA">
            <w:pPr>
              <w:spacing w:after="0"/>
              <w:ind w:right="547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Консультационный центр на базе МКДОУ «Детский сад» Солнышко</w:t>
            </w:r>
            <w:r w:rsidR="00085BE2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3F7B84">
        <w:trPr>
          <w:trHeight w:val="1590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7B84" w:rsidRDefault="00085BE2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Актуальность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единства и преемственности семейного и общественного воспитания. Получение детьми дошкольного образования в форме семейного образования</w:t>
            </w:r>
          </w:p>
        </w:tc>
      </w:tr>
      <w:tr w:rsidR="003F7B84">
        <w:trPr>
          <w:trHeight w:val="1767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7B84" w:rsidRDefault="00085BE2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Основная цель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/>
              <w:ind w:firstLine="5"/>
            </w:pPr>
            <w:r>
              <w:rPr>
                <w:rFonts w:ascii="Times New Roman" w:eastAsia="Times New Roman" w:hAnsi="Times New Roman" w:cs="Times New Roman"/>
                <w:sz w:val="28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условий,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направленных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повышение компетентности родителей,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оказание методической и психолого-педагогической помощи родителям (законным представителям).</w:t>
            </w:r>
          </w:p>
        </w:tc>
      </w:tr>
      <w:tr w:rsidR="003F7B84">
        <w:trPr>
          <w:trHeight w:val="4854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7B84" w:rsidRDefault="00085BE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Задачи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10" w:line="274" w:lineRule="auto"/>
              <w:ind w:left="701" w:right="5" w:firstLine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Оказание методической и психолого-педагогической помощи родителям в овладении современными технологиями воспитания и развития детей раннего и дошкольного возраста;</w:t>
            </w:r>
          </w:p>
          <w:p w:rsidR="003F7B84" w:rsidRDefault="00085BE2">
            <w:pPr>
              <w:spacing w:after="16" w:line="273" w:lineRule="auto"/>
              <w:ind w:left="70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Содействие социализации детей дошкольного возраста, не посещающих образовательные учреждения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3F7B84" w:rsidRDefault="003B3BFA">
            <w:pPr>
              <w:spacing w:after="61" w:line="266" w:lineRule="auto"/>
              <w:ind w:left="701" w:right="5" w:firstLine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Оказание психологической помощи</w:t>
            </w:r>
            <w:r w:rsidR="00085BE2">
              <w:rPr>
                <w:rFonts w:ascii="Times New Roman" w:eastAsia="Times New Roman" w:hAnsi="Times New Roman" w:cs="Times New Roman"/>
                <w:sz w:val="28"/>
              </w:rPr>
              <w:t xml:space="preserve"> родителям в преодолении собственных психологических проблем, связанных с воспитанием ребенка, нормализации детско-родительских отношений;</w:t>
            </w:r>
          </w:p>
          <w:p w:rsidR="003F7B84" w:rsidRDefault="00085BE2">
            <w:pPr>
              <w:spacing w:after="0"/>
              <w:ind w:left="701" w:right="14" w:firstLine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Оказание консультативной помощи гражданам, желающим принять на воспитание в свои сем</w:t>
            </w:r>
            <w:r>
              <w:rPr>
                <w:rFonts w:ascii="Times New Roman" w:eastAsia="Times New Roman" w:hAnsi="Times New Roman" w:cs="Times New Roman"/>
                <w:sz w:val="28"/>
              </w:rPr>
              <w:t>ьи детей, оставшихся без попечения родителей.</w:t>
            </w:r>
          </w:p>
        </w:tc>
      </w:tr>
      <w:tr w:rsidR="003F7B84">
        <w:trPr>
          <w:trHeight w:val="2916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7B84" w:rsidRDefault="00085BE2">
            <w:pPr>
              <w:spacing w:after="0"/>
              <w:ind w:left="77" w:right="5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Перспективы развития</w:t>
            </w:r>
          </w:p>
        </w:tc>
        <w:tc>
          <w:tcPr>
            <w:tcW w:w="7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-Расширение двусторонней связи «ДОУ - семья»;</w:t>
            </w:r>
          </w:p>
          <w:p w:rsidR="003F7B84" w:rsidRDefault="00085B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-Обеспечение всестороннего развития ребёнка;</w:t>
            </w:r>
          </w:p>
          <w:p w:rsidR="003F7B84" w:rsidRDefault="00085BE2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8"/>
              </w:rPr>
              <w:t>-Выявление объективных данных о работе</w:t>
            </w:r>
            <w:r w:rsidR="008D0BD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3B3BFA">
              <w:rPr>
                <w:rFonts w:ascii="Times New Roman" w:eastAsia="Times New Roman" w:hAnsi="Times New Roman" w:cs="Times New Roman"/>
                <w:sz w:val="28"/>
              </w:rPr>
              <w:t>КЦ</w:t>
            </w:r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3F7B84" w:rsidRDefault="00085BE2">
            <w:pPr>
              <w:spacing w:after="0"/>
              <w:ind w:right="14"/>
            </w:pPr>
            <w:r>
              <w:rPr>
                <w:rFonts w:ascii="Times New Roman" w:eastAsia="Times New Roman" w:hAnsi="Times New Roman" w:cs="Times New Roman"/>
                <w:sz w:val="28"/>
              </w:rPr>
              <w:t>-Сбор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информации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заказчиков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(анкетирование, беседы, опросы и др.); -Создание базы данных .</w:t>
            </w:r>
          </w:p>
        </w:tc>
      </w:tr>
    </w:tbl>
    <w:p w:rsidR="003F7B84" w:rsidRDefault="003F7B84">
      <w:pPr>
        <w:spacing w:after="0"/>
        <w:ind w:left="-1440" w:right="10466"/>
      </w:pPr>
    </w:p>
    <w:tbl>
      <w:tblPr>
        <w:tblStyle w:val="TableGrid"/>
        <w:tblW w:w="10976" w:type="dxa"/>
        <w:tblInd w:w="-1269" w:type="dxa"/>
        <w:tblCellMar>
          <w:top w:w="29" w:type="dxa"/>
          <w:left w:w="50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2781"/>
        <w:gridCol w:w="8195"/>
      </w:tblGrid>
      <w:tr w:rsidR="003F7B84">
        <w:trPr>
          <w:trHeight w:val="7499"/>
        </w:trPr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 w:line="24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lastRenderedPageBreak/>
              <w:t>Нормативно</w:t>
            </w:r>
            <w:r>
              <w:rPr>
                <w:noProof/>
              </w:rPr>
              <w:drawing>
                <wp:inline distT="0" distB="0" distL="0" distR="0">
                  <wp:extent cx="33532" cy="18293"/>
                  <wp:effectExtent l="0" t="0" r="0" b="0"/>
                  <wp:docPr id="3421" name="Picture 3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1" name="Picture 34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2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правовые основы создания</w:t>
            </w:r>
          </w:p>
          <w:p w:rsidR="003F7B84" w:rsidRDefault="00085B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КЦ</w:t>
            </w:r>
          </w:p>
        </w:tc>
        <w:tc>
          <w:tcPr>
            <w:tcW w:w="8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7B84" w:rsidRDefault="00085BE2">
            <w:pPr>
              <w:spacing w:after="57" w:line="245" w:lineRule="auto"/>
              <w:ind w:left="761" w:right="269" w:firstLine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Федеральный закон от 29.12.2012 года № 273-ФЗ «Об образовании в Российской Федерации» Гражданский кодекс Российской Федерации</w:t>
            </w:r>
          </w:p>
          <w:p w:rsidR="003F7B84" w:rsidRDefault="00085BE2">
            <w:pPr>
              <w:spacing w:after="0"/>
              <w:ind w:left="411"/>
            </w:pPr>
            <w:r>
              <w:rPr>
                <w:noProof/>
              </w:rPr>
              <w:drawing>
                <wp:inline distT="0" distB="0" distL="0" distR="0">
                  <wp:extent cx="94500" cy="15244"/>
                  <wp:effectExtent l="0" t="0" r="0" b="0"/>
                  <wp:docPr id="3434" name="Picture 3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4" name="Picture 34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00" cy="1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Семейный кодекс Российской Федерации</w:t>
            </w:r>
          </w:p>
          <w:p w:rsidR="003F7B84" w:rsidRDefault="00085BE2">
            <w:pPr>
              <w:spacing w:after="4" w:line="248" w:lineRule="auto"/>
              <w:ind w:left="761" w:firstLine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Федеральный закон «Об основных гарантиях прав ребенка в Российской Федерации» от 24 июля 19</w:t>
            </w:r>
            <w:r>
              <w:rPr>
                <w:rFonts w:ascii="Times New Roman" w:eastAsia="Times New Roman" w:hAnsi="Times New Roman" w:cs="Times New Roman"/>
                <w:sz w:val="28"/>
              </w:rPr>
              <w:t>98 г. № 124-ФЗ;</w:t>
            </w:r>
          </w:p>
          <w:p w:rsidR="003F7B84" w:rsidRDefault="00085BE2">
            <w:pPr>
              <w:spacing w:after="0"/>
              <w:ind w:left="766"/>
            </w:pPr>
            <w:r>
              <w:rPr>
                <w:rFonts w:ascii="Times New Roman" w:eastAsia="Times New Roman" w:hAnsi="Times New Roman" w:cs="Times New Roman"/>
                <w:sz w:val="28"/>
              </w:rPr>
              <w:t>Федеральный закон «О персональных данных» от 27 июля</w:t>
            </w:r>
          </w:p>
          <w:p w:rsidR="003F7B84" w:rsidRDefault="00085BE2">
            <w:pPr>
              <w:spacing w:after="0"/>
              <w:ind w:left="766"/>
            </w:pPr>
            <w:r>
              <w:rPr>
                <w:rFonts w:ascii="Times New Roman" w:eastAsia="Times New Roman" w:hAnsi="Times New Roman" w:cs="Times New Roman"/>
                <w:sz w:val="28"/>
              </w:rPr>
              <w:t>2006 г. № 152-ФЗ•,</w:t>
            </w:r>
          </w:p>
          <w:p w:rsidR="003F7B84" w:rsidRDefault="00085BE2">
            <w:pPr>
              <w:spacing w:after="19" w:line="244" w:lineRule="auto"/>
              <w:ind w:left="76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Закон Российской Федерации «О защите прав потребителей» от 7 февраля 1992 г. № 2300-1</w:t>
            </w:r>
          </w:p>
          <w:p w:rsidR="003F7B84" w:rsidRDefault="00085BE2">
            <w:pPr>
              <w:spacing w:after="11" w:line="245" w:lineRule="auto"/>
              <w:ind w:left="766" w:hanging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Подзаконные нормативные правовые акты, принятые на основании указанных выше федера</w:t>
            </w:r>
            <w:r>
              <w:rPr>
                <w:rFonts w:ascii="Times New Roman" w:eastAsia="Times New Roman" w:hAnsi="Times New Roman" w:cs="Times New Roman"/>
                <w:sz w:val="28"/>
              </w:rPr>
              <w:t>льных законов</w:t>
            </w:r>
          </w:p>
          <w:p w:rsidR="003F7B84" w:rsidRDefault="00085BE2">
            <w:pPr>
              <w:spacing w:after="0" w:line="243" w:lineRule="auto"/>
              <w:ind w:left="761" w:right="274" w:firstLine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СанПиН 2.2.4.3359-16 «Санитарно-эпидемиологические требования к физическим факторам на рабочих местах», утвержденные постановлением Главного государственного санитарного врача Российской Федерации от 21 июня 2016</w:t>
            </w:r>
          </w:p>
          <w:p w:rsidR="003F7B84" w:rsidRDefault="00085BE2">
            <w:pPr>
              <w:spacing w:after="4"/>
              <w:ind w:left="771"/>
            </w:pPr>
            <w:r>
              <w:rPr>
                <w:rFonts w:ascii="Times New Roman" w:eastAsia="Times New Roman" w:hAnsi="Times New Roman" w:cs="Times New Roman"/>
                <w:sz w:val="28"/>
              </w:rPr>
              <w:t>г. № 81</w:t>
            </w:r>
          </w:p>
          <w:p w:rsidR="003F7B84" w:rsidRDefault="003B3BFA">
            <w:pPr>
              <w:spacing w:after="0"/>
              <w:ind w:left="76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Приказ МКДОУ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«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сад «Солнышко» 01.11.2019г №ЗЗ-ОД</w:t>
            </w:r>
          </w:p>
          <w:p w:rsidR="003F7B84" w:rsidRDefault="003F7B84">
            <w:pPr>
              <w:spacing w:after="0"/>
              <w:ind w:left="473"/>
            </w:pPr>
          </w:p>
        </w:tc>
      </w:tr>
      <w:tr w:rsidR="003F7B84">
        <w:trPr>
          <w:trHeight w:val="5829"/>
        </w:trPr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30"/>
              </w:rPr>
              <w:t>Организационные мероприятия</w:t>
            </w:r>
          </w:p>
        </w:tc>
        <w:tc>
          <w:tcPr>
            <w:tcW w:w="8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4" w:line="264" w:lineRule="auto"/>
              <w:ind w:left="161" w:right="115" w:firstLine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-Обучение-информирование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ребенку в воспитании со стор</w:t>
            </w:r>
            <w:r>
              <w:rPr>
                <w:rFonts w:ascii="Times New Roman" w:eastAsia="Times New Roman" w:hAnsi="Times New Roman" w:cs="Times New Roman"/>
                <w:sz w:val="28"/>
              </w:rPr>
              <w:t>оны всех членов семьи, формирование положительных взаимоотношений в семье;</w:t>
            </w:r>
          </w:p>
          <w:p w:rsidR="003F7B84" w:rsidRDefault="00085BE2">
            <w:pPr>
              <w:spacing w:after="1" w:line="235" w:lineRule="auto"/>
              <w:ind w:left="161" w:right="120" w:firstLine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Консультирование, тренинги, беседы, теоретические и практические семинары, лектории для родителей (законных представителей);</w:t>
            </w:r>
          </w:p>
          <w:p w:rsidR="003F7B84" w:rsidRDefault="00085BE2">
            <w:pPr>
              <w:spacing w:after="0"/>
              <w:ind w:left="65" w:right="13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-Оказание консультативной помощи гражданам, желающим при</w:t>
            </w:r>
            <w:r>
              <w:rPr>
                <w:rFonts w:ascii="Times New Roman" w:eastAsia="Times New Roman" w:hAnsi="Times New Roman" w:cs="Times New Roman"/>
                <w:sz w:val="28"/>
              </w:rPr>
              <w:t>нять на воспитание в свои семьи детей, оставшихся без попечения родителей.</w:t>
            </w:r>
          </w:p>
        </w:tc>
      </w:tr>
      <w:tr w:rsidR="003F7B84">
        <w:trPr>
          <w:trHeight w:val="1810"/>
        </w:trPr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lastRenderedPageBreak/>
              <w:t>Территория реализации</w:t>
            </w:r>
          </w:p>
        </w:tc>
        <w:tc>
          <w:tcPr>
            <w:tcW w:w="8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3212A2" w:rsidP="003212A2">
            <w:pPr>
              <w:spacing w:after="0"/>
              <w:ind w:left="56" w:firstLine="72"/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Муниципальное казенное</w:t>
            </w:r>
            <w:r w:rsidR="00085BE2">
              <w:rPr>
                <w:rFonts w:ascii="Times New Roman" w:eastAsia="Times New Roman" w:hAnsi="Times New Roman" w:cs="Times New Roman"/>
                <w:sz w:val="28"/>
              </w:rPr>
              <w:t xml:space="preserve"> дошкольное 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8"/>
              </w:rPr>
              <w:t>Детский сад</w:t>
            </w:r>
            <w:r w:rsidR="00085BE2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</w:tbl>
    <w:p w:rsidR="003F7B84" w:rsidRDefault="003F7B84">
      <w:pPr>
        <w:spacing w:after="0"/>
        <w:ind w:left="-1440" w:right="10466"/>
      </w:pPr>
    </w:p>
    <w:tbl>
      <w:tblPr>
        <w:tblStyle w:val="TableGrid"/>
        <w:tblW w:w="10977" w:type="dxa"/>
        <w:tblInd w:w="-1267" w:type="dxa"/>
        <w:tblCellMar>
          <w:top w:w="29" w:type="dxa"/>
          <w:left w:w="106" w:type="dxa"/>
          <w:bottom w:w="0" w:type="dxa"/>
          <w:right w:w="233" w:type="dxa"/>
        </w:tblCellMar>
        <w:tblLook w:val="04A0" w:firstRow="1" w:lastRow="0" w:firstColumn="1" w:lastColumn="0" w:noHBand="0" w:noVBand="1"/>
      </w:tblPr>
      <w:tblGrid>
        <w:gridCol w:w="3123"/>
        <w:gridCol w:w="7854"/>
      </w:tblGrid>
      <w:tr w:rsidR="003F7B84">
        <w:trPr>
          <w:trHeight w:val="3342"/>
        </w:trPr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Ожидаемые </w:t>
            </w:r>
            <w:r>
              <w:rPr>
                <w:noProof/>
              </w:rPr>
              <w:drawing>
                <wp:inline distT="0" distB="0" distL="0" distR="0">
                  <wp:extent cx="36581" cy="27439"/>
                  <wp:effectExtent l="0" t="0" r="0" b="0"/>
                  <wp:docPr id="5105" name="Picture 5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" name="Picture 5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1" cy="2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30"/>
              </w:rPr>
              <w:tab/>
              <w:t>результаты</w:t>
            </w:r>
          </w:p>
        </w:tc>
        <w:tc>
          <w:tcPr>
            <w:tcW w:w="8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 w:line="250" w:lineRule="auto"/>
              <w:ind w:left="16" w:firstLine="5"/>
            </w:pPr>
            <w:r>
              <w:rPr>
                <w:rFonts w:ascii="Times New Roman" w:eastAsia="Times New Roman" w:hAnsi="Times New Roman" w:cs="Times New Roman"/>
                <w:sz w:val="28"/>
              </w:rPr>
              <w:t>-Повышение педагогической компетентности родителей, получивших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методическую,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психологопедагогическую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консультативную помощь;</w:t>
            </w:r>
          </w:p>
          <w:p w:rsidR="003F7B84" w:rsidRDefault="00085BE2">
            <w:pPr>
              <w:spacing w:after="30" w:line="244" w:lineRule="auto"/>
              <w:ind w:left="112" w:firstLine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-Удовлетворённость родителей (законных предст</w:t>
            </w:r>
            <w:r w:rsidR="003212A2">
              <w:rPr>
                <w:rFonts w:ascii="Times New Roman" w:eastAsia="Times New Roman" w:hAnsi="Times New Roman" w:cs="Times New Roman"/>
                <w:sz w:val="28"/>
              </w:rPr>
              <w:t xml:space="preserve">авителей) работой специалистов </w:t>
            </w:r>
            <w:r>
              <w:rPr>
                <w:rFonts w:ascii="Times New Roman" w:eastAsia="Times New Roman" w:hAnsi="Times New Roman" w:cs="Times New Roman"/>
                <w:sz w:val="28"/>
              </w:rPr>
              <w:t>КЦ;</w:t>
            </w:r>
          </w:p>
          <w:p w:rsidR="003F7B84" w:rsidRDefault="00085BE2">
            <w:pPr>
              <w:spacing w:after="0" w:line="251" w:lineRule="auto"/>
              <w:ind w:left="7" w:firstLine="110"/>
            </w:pPr>
            <w:r>
              <w:rPr>
                <w:rFonts w:ascii="Times New Roman" w:eastAsia="Times New Roman" w:hAnsi="Times New Roman" w:cs="Times New Roman"/>
                <w:sz w:val="28"/>
              </w:rPr>
              <w:t>- Создание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комплексной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системы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педагогического с</w:t>
            </w:r>
            <w:r>
              <w:rPr>
                <w:rFonts w:ascii="Times New Roman" w:eastAsia="Times New Roman" w:hAnsi="Times New Roman" w:cs="Times New Roman"/>
                <w:sz w:val="28"/>
              </w:rPr>
              <w:t>опровождения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развития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ребенка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раннего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и дошкольного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возраста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условиях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семейного воспитания;</w:t>
            </w:r>
          </w:p>
          <w:p w:rsidR="003F7B84" w:rsidRDefault="003212A2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-Популяризация деятельности </w:t>
            </w:r>
            <w:r w:rsidR="00085BE2">
              <w:rPr>
                <w:rFonts w:ascii="Times New Roman" w:eastAsia="Times New Roman" w:hAnsi="Times New Roman" w:cs="Times New Roman"/>
                <w:sz w:val="28"/>
              </w:rPr>
              <w:t>КЦ.</w:t>
            </w:r>
          </w:p>
        </w:tc>
      </w:tr>
      <w:tr w:rsidR="003F7B84">
        <w:trPr>
          <w:trHeight w:val="2086"/>
        </w:trPr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Риски</w:t>
            </w:r>
          </w:p>
        </w:tc>
        <w:tc>
          <w:tcPr>
            <w:tcW w:w="8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48" w:line="229" w:lineRule="auto"/>
              <w:ind w:left="107" w:firstLine="5"/>
            </w:pPr>
            <w:r>
              <w:rPr>
                <w:rFonts w:ascii="Times New Roman" w:eastAsia="Times New Roman" w:hAnsi="Times New Roman" w:cs="Times New Roman"/>
                <w:sz w:val="28"/>
              </w:rPr>
              <w:t>-Отсутствие должной заинтересованности у родителей дошкольников;</w:t>
            </w:r>
          </w:p>
          <w:p w:rsidR="003F7B84" w:rsidRDefault="00085BE2">
            <w:pPr>
              <w:spacing w:after="42" w:line="233" w:lineRule="auto"/>
              <w:ind w:left="112"/>
            </w:pPr>
            <w:r>
              <w:rPr>
                <w:rFonts w:ascii="Times New Roman" w:eastAsia="Times New Roman" w:hAnsi="Times New Roman" w:cs="Times New Roman"/>
                <w:sz w:val="28"/>
              </w:rPr>
              <w:t>-Увеличение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нагрузки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воспитателей, отв</w:t>
            </w:r>
            <w:r w:rsidR="003212A2">
              <w:rPr>
                <w:rFonts w:ascii="Times New Roman" w:eastAsia="Times New Roman" w:hAnsi="Times New Roman" w:cs="Times New Roman"/>
                <w:sz w:val="28"/>
              </w:rPr>
              <w:t xml:space="preserve">етственных за функционирование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>КЦ;</w:t>
            </w:r>
          </w:p>
          <w:p w:rsidR="003F7B84" w:rsidRDefault="00085BE2">
            <w:pPr>
              <w:spacing w:after="0"/>
              <w:ind w:left="107" w:firstLine="5"/>
            </w:pPr>
            <w:r>
              <w:rPr>
                <w:rFonts w:ascii="Times New Roman" w:eastAsia="Times New Roman" w:hAnsi="Times New Roman" w:cs="Times New Roman"/>
                <w:sz w:val="28"/>
              </w:rPr>
              <w:t>-Могут быть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обращения родителей,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воспитывающие детей с ограничивающими возможностями здоровья.</w:t>
            </w:r>
          </w:p>
        </w:tc>
      </w:tr>
      <w:tr w:rsidR="003F7B84">
        <w:trPr>
          <w:trHeight w:val="987"/>
        </w:trPr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Контроль</w:t>
            </w:r>
          </w:p>
        </w:tc>
        <w:tc>
          <w:tcPr>
            <w:tcW w:w="8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8"/>
              </w:rPr>
              <w:t>- Отчет о ходе реализации проекта;</w:t>
            </w:r>
          </w:p>
          <w:p w:rsidR="003F7B84" w:rsidRDefault="00085BE2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sz w:val="28"/>
              </w:rPr>
              <w:t>-Информация на сайте учреждения;</w:t>
            </w:r>
          </w:p>
        </w:tc>
      </w:tr>
      <w:tr w:rsidR="003F7B84">
        <w:trPr>
          <w:trHeight w:val="3034"/>
        </w:trPr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B84" w:rsidRDefault="00085BE2">
            <w:pPr>
              <w:spacing w:after="0"/>
              <w:ind w:left="254" w:firstLine="264"/>
            </w:pPr>
            <w:r>
              <w:rPr>
                <w:rFonts w:ascii="Times New Roman" w:eastAsia="Times New Roman" w:hAnsi="Times New Roman" w:cs="Times New Roman"/>
                <w:sz w:val="30"/>
              </w:rPr>
              <w:t>Докум</w:t>
            </w:r>
            <w:r w:rsidR="00AD379B">
              <w:rPr>
                <w:rFonts w:ascii="Times New Roman" w:eastAsia="Times New Roman" w:hAnsi="Times New Roman" w:cs="Times New Roman"/>
                <w:sz w:val="30"/>
              </w:rPr>
              <w:t xml:space="preserve">енты, Регламентирующие  работу </w:t>
            </w:r>
            <w:r>
              <w:rPr>
                <w:rFonts w:ascii="Times New Roman" w:eastAsia="Times New Roman" w:hAnsi="Times New Roman" w:cs="Times New Roman"/>
                <w:sz w:val="30"/>
              </w:rPr>
              <w:t>КЦ</w:t>
            </w:r>
          </w:p>
        </w:tc>
        <w:tc>
          <w:tcPr>
            <w:tcW w:w="8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12A2" w:rsidRDefault="003212A2">
            <w:pPr>
              <w:spacing w:after="13" w:line="234" w:lineRule="auto"/>
              <w:ind w:left="103" w:hanging="3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212A2" w:rsidRDefault="003212A2" w:rsidP="003212A2">
            <w:pPr>
              <w:spacing w:after="0"/>
              <w:ind w:left="76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Приказ МК</w:t>
            </w:r>
            <w:r w:rsidR="00AD379B">
              <w:rPr>
                <w:rFonts w:ascii="Times New Roman" w:eastAsia="Times New Roman" w:hAnsi="Times New Roman" w:cs="Times New Roman"/>
                <w:sz w:val="28"/>
              </w:rPr>
              <w:t>ДОУ «</w:t>
            </w:r>
            <w:r>
              <w:rPr>
                <w:rFonts w:ascii="Times New Roman" w:eastAsia="Times New Roman" w:hAnsi="Times New Roman" w:cs="Times New Roman"/>
                <w:sz w:val="28"/>
              </w:rPr>
              <w:t>Детский сад «Солнышко» 01.11.2019г №ЗЗ-ОД</w:t>
            </w:r>
          </w:p>
          <w:p w:rsidR="003212A2" w:rsidRDefault="003212A2">
            <w:pPr>
              <w:spacing w:after="13" w:line="234" w:lineRule="auto"/>
              <w:ind w:left="103" w:hanging="3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F7B84" w:rsidRDefault="003212A2">
            <w:pPr>
              <w:spacing w:after="13" w:line="234" w:lineRule="auto"/>
              <w:ind w:left="103" w:hanging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Положение о </w:t>
            </w:r>
            <w:r w:rsidR="00085BE2">
              <w:rPr>
                <w:rFonts w:ascii="Times New Roman" w:eastAsia="Times New Roman" w:hAnsi="Times New Roman" w:cs="Times New Roman"/>
                <w:sz w:val="28"/>
              </w:rPr>
              <w:t>КЦ;</w:t>
            </w:r>
          </w:p>
          <w:p w:rsidR="003F7B84" w:rsidRDefault="00085BE2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sz w:val="28"/>
              </w:rPr>
              <w:t>-Жу</w:t>
            </w:r>
            <w:r>
              <w:rPr>
                <w:rFonts w:ascii="Times New Roman" w:eastAsia="Times New Roman" w:hAnsi="Times New Roman" w:cs="Times New Roman"/>
                <w:sz w:val="28"/>
              </w:rPr>
              <w:t>рнал регистрации обращений родителей;</w:t>
            </w:r>
          </w:p>
          <w:p w:rsidR="003F7B84" w:rsidRDefault="00AD379B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8"/>
              </w:rPr>
              <w:t>-Ж</w:t>
            </w:r>
            <w:r w:rsidR="00085BE2">
              <w:rPr>
                <w:rFonts w:ascii="Times New Roman" w:eastAsia="Times New Roman" w:hAnsi="Times New Roman" w:cs="Times New Roman"/>
                <w:sz w:val="28"/>
              </w:rPr>
              <w:t>урнал учета работы Консультативного центра;</w:t>
            </w:r>
          </w:p>
          <w:p w:rsidR="003F7B84" w:rsidRDefault="00085BE2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8"/>
              </w:rPr>
              <w:t>-График работы консультационного центра;</w:t>
            </w:r>
          </w:p>
          <w:p w:rsidR="003F7B84" w:rsidRDefault="003212A2">
            <w:pPr>
              <w:spacing w:after="0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Отчет о деятельности </w:t>
            </w:r>
            <w:r w:rsidR="00085BE2">
              <w:rPr>
                <w:rFonts w:ascii="Times New Roman" w:eastAsia="Times New Roman" w:hAnsi="Times New Roman" w:cs="Times New Roman"/>
                <w:sz w:val="28"/>
              </w:rPr>
              <w:t>КЦ;</w:t>
            </w:r>
          </w:p>
          <w:p w:rsidR="00AD379B" w:rsidRDefault="00AD379B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8"/>
              </w:rPr>
              <w:t>-Договор с родителями</w:t>
            </w:r>
            <w:bookmarkStart w:id="0" w:name="_GoBack"/>
            <w:bookmarkEnd w:id="0"/>
          </w:p>
        </w:tc>
      </w:tr>
    </w:tbl>
    <w:p w:rsidR="00085BE2" w:rsidRDefault="00085BE2"/>
    <w:sectPr w:rsidR="00085BE2">
      <w:pgSz w:w="11906" w:h="16838"/>
      <w:pgMar w:top="445" w:right="1440" w:bottom="125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84"/>
    <w:rsid w:val="00085BE2"/>
    <w:rsid w:val="003212A2"/>
    <w:rsid w:val="003B3BFA"/>
    <w:rsid w:val="003F7B84"/>
    <w:rsid w:val="008D0BD5"/>
    <w:rsid w:val="00A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9874"/>
  <w15:docId w15:val="{57D1DB74-FD88-45BD-9358-8CDFBE59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cp:lastModifiedBy>Solnishk0</cp:lastModifiedBy>
  <cp:revision>4</cp:revision>
  <dcterms:created xsi:type="dcterms:W3CDTF">2020-02-28T11:34:00Z</dcterms:created>
  <dcterms:modified xsi:type="dcterms:W3CDTF">2020-02-28T11:39:00Z</dcterms:modified>
</cp:coreProperties>
</file>